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3C5AC8"/>
          <w:sz w:val="72"/>
          <w:szCs w:val="72"/>
        </w:rPr>
        <w:t xml:space="preserve">❖  Protect My Docs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555555"/>
          <w:sz w:val="28"/>
          <w:szCs w:val="28"/>
        </w:rPr>
        <w:t xml:space="preserve">Dokumentenschutz-Werkzeug durch Wasserzeichen</w:t>
      </w:r>
    </w:p>
    <w:p>
      <w:pPr>
        <w:spacing w:after="600" w:before="0"/>
        <w:jc w:val="center"/>
      </w:pPr>
      <w:r>
        <w:rPr>
          <w:rFonts w:ascii="Arial" w:cs="Arial" w:eastAsia="Arial" w:hAnsi="Arial"/>
          <w:color w:val="999999"/>
          <w:sz w:val="24"/>
          <w:szCs w:val="24"/>
        </w:rPr>
        <w:t xml:space="preserve">Version 3.0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9" w:val="clear"/>
            <w:tcMar>
              <w:top w:type="dxa" w:w="240"/>
              <w:left w:type="dxa" w:w="360"/>
              <w:bottom w:type="dxa" w:w="24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2C2C2C"/>
                <w:sz w:val="22"/>
                <w:szCs w:val="22"/>
              </w:rPr>
              <w:t xml:space="preserve">Dieses Handbuch deckt alle Funktionen von Protect My Docs ab: Oberfläche, Wasserzeichen, Export, Schutz, E-Mail-Optimierung und Einstellungen.</w:t>
            </w:r>
          </w:p>
        </w:tc>
      </w:tr>
    </w:tbl>
    <w:p>
      <w:pPr>
        <w:spacing w:after="0" w:before="400"/>
      </w:pPr>
    </w:p>
    <w:p>
      <w:pPr>
        <w:spacing w:after="160" w:before="200"/>
        <w:jc w:val="center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Inhaltsverzeichnis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1. Übersicht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3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2. Benutzeroberfläche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4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3. Funktionen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7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4. Einfacher und erweiterter Modus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11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5. Export und Schutz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12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6. Anzeigedesigns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15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7. Verfügbare Sprachen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15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8. Einstellungen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16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9. Tastenkürzel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17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1. Übersicht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Protect My Docs ist ein Desktop-Werkzeug zum Anbringen von Textwasserzeichen auf Bilder und PDF-Dokumente, mit Verschlüsselungsoptionen und E-Mail-Optimierung.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1.1 Anwendungsfälle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Schutz vertraulicher Dokumente (Verträge, Berichte, Vorschläge)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Kennzeichnung mit Firmenname oder Status (ENTWURF, VERTRAULICH)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Schutz von Fotos oder Bildern vor der Weitergabe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Stapelverarbeitung mit identischem Wasserzeichen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Sicherer Export mit AES-128-Passwort oder AES-256-ZIP-Archiv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Reduzierung der PDF-Dateigröße für den E-Mail-Versand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1.2 Formate und Plattformen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Akzeptierte Formate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PDF, PNG, JPG/JPEG, BMP, TIFF, WebP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Exportformat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Einzelne PDF, zusammengeführte PDF oder ZIP-Archiv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Plattformen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Windows (primär), macOS, Linux</w:t>
            </w:r>
          </w:p>
        </w:tc>
      </w:tr>
    </w:tbl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2. Benutzeroberfläche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Die Oberfläche besteht aus einer Steuerleiste links und einem Vorschaufenster rechts.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2.1 Seitenleiste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Von oben nach unten in Abschnitte gegliedert: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Umschalter Einfacher / Erweiterter Modus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Schalter oben in der Seitenleiste. Wechselt sofort ohne Neustart.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Abschnitt QUELLDATEIEN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Liste der geladenen Dateien (Datei, Typ, Seiten). Schaltflächen Hinzufügen, Entfernen, Leeren. Drag-and-Drop akzeptiert.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Abschnitt WASSERZEICHENTEXT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Freitextfeld für den auf jeder Seite wiederholten Text. Standard: VERTRAULICH.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Abschnitt STIL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Schrift / Größe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Systemschriftdialog (beide Modi)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Opazität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Schieberegler 5%–100%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Winkel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Schieberegler 0°–90° (Erweiterter Modus)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Abstand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Schieberegler 50%–300% (Erweiterter Modus)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Farbe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Systemfarbauswahl</w:t>
            </w:r>
          </w:p>
        </w:tc>
      </w:tr>
    </w:tbl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Abschnitt EXPORT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Nur Erweiterter Modus. Einzelne Dateien oder zusammengeführtes PDF. Schaltfläche Exportieren.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2.2 Vorschaufenster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Echtzeit-Vorschau des Wasserzeichens auf der ausgewählten Datei (250 ms Verzögerung).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Die Schaltflächen ◀ ▶ navigieren zwischen Dateien. Ein Positionsindikator (z.B. 2 / 5) wird angezeigt.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Das Bild passt sich automatisch an: volle Höhe für Hochformat, volle Breite für Querformat.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2.3 Menüleiste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Menü Datei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Hinzufügen (Strg+O)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Öffnet Dateiauswahl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Leeren (Strg+W)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Leert Liste (Bestätigung)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Exportieren (Strg+S)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Startet Export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Beenden (Strg+Q)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Schließt (Bestätigung)</w:t>
            </w:r>
          </w:p>
        </w:tc>
      </w:tr>
    </w:tbl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Menü Einstellungen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Sprache wählen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Untermenü mit 4 Sprachen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Einfacher / Erweiterter Modus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Wechselt Modus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Dunkler / Heller Modus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Wechselt Design</w:t>
            </w:r>
          </w:p>
        </w:tc>
      </w:tr>
    </w:tbl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Menü Hilfe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Über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Informationen über die Anwendung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❤ Spenden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Öffnet PayPal</w:t>
            </w:r>
          </w:p>
        </w:tc>
      </w:tr>
    </w:tbl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3. Funktionen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3.1 Dateien laden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Bilder werden intern automatisch in A4-PDF konvertiert.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Bildformate: PNG, JPG/JPEG, BMP, TIFF, WebP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Dokumentenformat: PDF (alle Versionen, mehrseitig)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Einfacher Modus: eine Datei — Erweiterter Modus: Mehrfachauswahl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Drag-and-Drop akzeptiert — Duplikate automatisch ignoriert</w:t>
      </w:r>
    </w:p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CC6600"/>
          <w:sz w:val="22"/>
          <w:szCs w:val="22"/>
        </w:rPr>
        <w:t xml:space="preserve">⚠  </w:t>
      </w:r>
      <w:r>
        <w:rPr>
          <w:rFonts w:ascii="Arial" w:cs="Arial" w:eastAsia="Arial" w:hAnsi="Arial"/>
          <w:i/>
          <w:iCs/>
          <w:color w:val="884400"/>
          <w:sz w:val="20"/>
          <w:szCs w:val="20"/>
        </w:rPr>
        <w:t xml:space="preserve">Mit Fremdkennwort verschlüsselte PDFs können nicht direkt verarbeitet werden.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3.2 Wasserzeichen anpassen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Das Wasserzeichen wird in einem versetzten Muster (abwechselnd versetzt) auf der gesamten Seitenfläche wiederholt.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Text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Freier Text, direkt eingegeben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Schrift / Größe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Jede TrueType/OpenType-Schrift im System, in beiden Modi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Opazität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5% (fast unsichtbar) bis 100% (deckend)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Winkel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0° (horizontal) bis 90° (vertikal) — Erweiterter Modus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Abstand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Faktor von 50% bis 300% — Erweiterter Modus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Farbe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Jede Farbe über die Systemauswahl</w:t>
            </w:r>
          </w:p>
        </w:tc>
      </w:tr>
    </w:tbl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3C5AC8"/>
          <w:sz w:val="22"/>
          <w:szCs w:val="22"/>
        </w:rPr>
        <w:t xml:space="preserve">ℹ  </w:t>
      </w:r>
      <w:r>
        <w:rPr>
          <w:rFonts w:ascii="Arial" w:cs="Arial" w:eastAsia="Arial" w:hAnsi="Arial"/>
          <w:i/>
          <w:iCs/>
          <w:color w:val="2255AA"/>
          <w:sz w:val="20"/>
          <w:szCs w:val="20"/>
        </w:rPr>
        <w:t xml:space="preserve">Die Vorschaudarstellung ist identisch mit dem exportierten PDF.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3.3 PDF-Export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Einzelne Dateien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Jede Quelle erzeugt eine [Name]_filigrane.pdf Datei im gewählten Zielordner.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Zusammengeführtes PDF (Erweitert)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Alle Dateien zu einem einzigen PDF zusammengeführt, vom Benutzer benannt.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Fortschritt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Ein Fortschrittsbalken zeigt den seitenweisen Fortschritt. Export läuft in einem separaten Thread.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4. Einfacher und erweiterter Modus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Zugänglich über den Schalter in der Seitenleiste oder das Menü Einstellungen. Sofortiger Wechsel, automatisch gespeichert.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C5AC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EINFACHER MODUS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559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ERWEITERTER MODUS ✦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1 Datei gleichzeitig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Mehrere Dateien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Schrift, Opazität, Farbe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Schrift, Opazität, Winkel, Abstand, Farbe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Einzelexport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Einzel + zusammengeführtes PDF + ZIP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Kein Schutz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PDF (AES-128) oder ZIP (AES-256) + E-Mail-Optimierung</w:t>
            </w:r>
          </w:p>
        </w:tc>
      </w:tr>
    </w:tbl>
    <w:p>
      <w:pPr>
        <w:spacing w:after="120" w:before="120"/>
      </w:pP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Der visuelle Schalter und das Einstellungsmenü bleiben immer synchron.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5. Export und Schutz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Im Erweiterten Modus erscheint vor jedem Export ein Dialog zur Wahl der Schutzmethode und der Optimierungsoptionen.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5.1 Schutzmethoden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Zwei Optionen zur Auswahl: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🔒 PDFs verschlüsseln (AES-128)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Das Passwort wird direkt in jede PDF integriert. Kompatibel mit allen PDF-Lesern.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📦 In ZIP archivieren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Alle exportierten PDFs werden in einem ZIP zusammengefasst. Wenn pyzipper installiert ist, wird das ZIP mit AES-256 geschützt.</w:t>
            </w:r>
          </w:p>
        </w:tc>
      </w:tr>
    </w:tbl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5.2 Passwortregeln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Leeres Feld = Export ohne Schutz (gültig für beide Methoden)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Nur Leerzeichen = abgelehnt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Weniger als 6 Nicht-Leerzeichen = abgelehnt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Beide Felder müssen identisch sein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5.3 Öffnen einer geschützten Datei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Geschützte PDF: das Leseprogramm fordert beim Öffnen das Passwort an. Geschütztes ZIP: 7-Zip, WinRAR oder das System fordert das Passwort beim Entpacken.</w:t>
      </w:r>
    </w:p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CC6600"/>
          <w:sz w:val="22"/>
          <w:szCs w:val="22"/>
        </w:rPr>
        <w:t xml:space="preserve">⚠  </w:t>
      </w:r>
      <w:r>
        <w:rPr>
          <w:rFonts w:ascii="Arial" w:cs="Arial" w:eastAsia="Arial" w:hAnsi="Arial"/>
          <w:i/>
          <w:iCs/>
          <w:color w:val="884400"/>
          <w:sz w:val="20"/>
          <w:szCs w:val="20"/>
        </w:rPr>
        <w:t xml:space="preserve">Das Passwort ist nicht wiederherstellbar. Bewahren Sie es in einem sicheren Passwort-Manager auf.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5.4 E-Mail-Optimierung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Im selben Export-Dialog wählen Sie eine Optimierungsstufe zur Reduzierung der PDF-Dateigröße: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Keine (maximale Qualität)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PDF wird ohne Auflösungsänderung exportiert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72 dpi — Sehr leicht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~50 KB/Seite — ideal für Bilder oder Fotos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96 dpi — Leicht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~100 KB/Seite — gutes Gleichgewicht für Text+Bild-Dokumente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150 dpi — Ausgewogen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~200 KB/Seite — gute Lesbarkeit, vernünftige Größe</w:t>
            </w:r>
          </w:p>
        </w:tc>
      </w:tr>
    </w:tbl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3C5AC8"/>
          <w:sz w:val="22"/>
          <w:szCs w:val="22"/>
        </w:rPr>
        <w:t xml:space="preserve">ℹ  </w:t>
      </w:r>
      <w:r>
        <w:rPr>
          <w:rFonts w:ascii="Arial" w:cs="Arial" w:eastAsia="Arial" w:hAnsi="Arial"/>
          <w:i/>
          <w:iCs/>
          <w:color w:val="2255AA"/>
          <w:sz w:val="20"/>
          <w:szCs w:val="20"/>
        </w:rPr>
        <w:t xml:space="preserve">Optimierung erfordert pymupdf (empfohlen) oder Pillow. Wird nach der Wasserzeichnung und vor der Verschlüsselung angewendet.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6. Anzeigedesigns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Zwei Designs über Einstellungen &gt; Dunkler / Heller Modus. Sofortiger Wechsel, automatisch gespeichert.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Dunkler Modus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Dunkler Hintergrund — angenehm bei schwachem Licht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Heller Modus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Heller Hintergrund — ideal bei starkem Licht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Persistenz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Das Design bleibt zwischen Sitzungen erhalten</w:t>
            </w:r>
          </w:p>
        </w:tc>
      </w:tr>
    </w:tbl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7. Verfügbare Sprachen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Vier Sprachen unter Einstellungen &gt; Sprache wählen. Sofortiger Wechsel ohne Neustart.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Französisch (fr)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Standardsprache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Englisch (en)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Englisch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Spanisch (es)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Spanisch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Deutsch (de)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Deutsch</w:t>
            </w:r>
          </w:p>
        </w:tc>
      </w:tr>
    </w:tbl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3C5AC8"/>
          <w:sz w:val="22"/>
          <w:szCs w:val="22"/>
        </w:rPr>
        <w:t xml:space="preserve">ℹ  </w:t>
      </w:r>
      <w:r>
        <w:rPr>
          <w:rFonts w:ascii="Arial" w:cs="Arial" w:eastAsia="Arial" w:hAnsi="Arial"/>
          <w:i/>
          <w:iCs/>
          <w:color w:val="2255AA"/>
          <w:sz w:val="20"/>
          <w:szCs w:val="20"/>
        </w:rPr>
        <w:t xml:space="preserve">Übersetzungen decken die gesamte Oberfläche ab und sind in i18n.py zentralisiert.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8. Einstellungen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Werden automatisch bei jeder Änderung in einer JSON-Datei gespeichert.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8.1 Speicherort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Windows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%APPDATA%\ProtectMyDocs_prefs.json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macOS / Linux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~/.ProtectMyDocs_prefs.json</w:t>
            </w:r>
          </w:p>
        </w:tc>
      </w:tr>
    </w:tbl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8.2 Gespeicherte Parameter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lang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Sprachcode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theme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Design (dark/light)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mode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Modus (simple/extended)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font_name / font_size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Schrift und Größe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color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Farbe [R,G,B]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wm_text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Wasserzeichentext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opacity / angle / spacing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Opazität, Winkel, Abstand</w:t>
            </w:r>
          </w:p>
        </w:tc>
      </w:tr>
    </w:tbl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9. Tastenkürzel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Strg+O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Dateien hinzufügen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Strg+S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Exportieren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Strg+W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Liste leeren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Strg+Q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Beenden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Entf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Ausgewählte Datei entfernen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↑ / ↓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In Liste navigieren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◀ / ▶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Vorherige / nächste Datei</w:t>
            </w:r>
          </w:p>
        </w:tc>
      </w:tr>
    </w:tbl>
    <w:p>
      <w:pPr>
        <w:spacing w:after="120" w:before="120"/>
      </w:pPr>
    </w:p>
    <w:p>
      <w:pPr>
        <w:spacing w:after="100" w:before="200"/>
        <w:jc w:val="center"/>
      </w:pPr>
      <w:r>
        <w:rPr>
          <w:rFonts w:ascii="Arial" w:cs="Arial" w:eastAsia="Arial" w:hAnsi="Arial"/>
          <w:color w:val="3C5AC8"/>
          <w:sz w:val="20"/>
          <w:szCs w:val="20"/>
          <w:u w:val="single"/>
        </w:rPr>
        <w:t xml:space="preserve">https://www.paypal.com/paypalme/dragonsarts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3C5AC8" w:sz="2" w:space="4"/>
      </w:pBdr>
      <w:spacing w:before="80"/>
      <w:jc w:val="right"/>
    </w:pPr>
    <w:r>
      <w:rPr>
        <w:rFonts w:ascii="Arial" w:cs="Arial" w:eastAsia="Arial" w:hAnsi="Arial"/>
        <w:color w:val="AAAAAA"/>
        <w:sz w:val="16"/>
        <w:szCs w:val="16"/>
      </w:rPr>
      <w:t xml:space="preserve">v3.0  —  Seite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3C5AC8" w:sz="2" w:space="4"/>
      </w:pBdr>
      <w:spacing w:after="0"/>
    </w:pPr>
    <w:r>
      <w:rPr>
        <w:rFonts w:ascii="Arial" w:cs="Arial" w:eastAsia="Arial" w:hAnsi="Arial"/>
        <w:b/>
        <w:bCs/>
        <w:color w:val="3C5AC8"/>
        <w:sz w:val="18"/>
        <w:szCs w:val="18"/>
      </w:rPr>
      <w:t xml:space="preserve">Protect My Docs</w:t>
    </w:r>
    <w:r>
      <w:rPr>
        <w:rFonts w:ascii="Arial" w:cs="Arial" w:eastAsia="Arial" w:hAnsi="Arial"/>
        <w:color w:val="555555"/>
        <w:sz w:val="18"/>
        <w:szCs w:val="18"/>
      </w:rPr>
      <w:t xml:space="preserve">   —   Benutzerhandbuch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3C5AC8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2C2C2C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5555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2026-04-13T09:42:52.550Z</dcterms:created>
  <dcterms:modified xsi:type="dcterms:W3CDTF">2026-04-13T09:42:52.550Z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